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Ind w:w="-1152" w:type="dxa"/>
        <w:tblLayout w:type="fixed"/>
        <w:tblLook w:val="01E0" w:firstRow="1" w:lastRow="1" w:firstColumn="1" w:lastColumn="1" w:noHBand="0" w:noVBand="0"/>
      </w:tblPr>
      <w:tblGrid>
        <w:gridCol w:w="409"/>
        <w:gridCol w:w="1135"/>
        <w:gridCol w:w="481"/>
        <w:gridCol w:w="614"/>
        <w:gridCol w:w="322"/>
        <w:gridCol w:w="2127"/>
        <w:gridCol w:w="1134"/>
        <w:gridCol w:w="708"/>
        <w:gridCol w:w="426"/>
        <w:gridCol w:w="1379"/>
        <w:gridCol w:w="2023"/>
      </w:tblGrid>
      <w:tr w:rsidR="00425C69" w:rsidRPr="00C821A5" w:rsidTr="00C821A5">
        <w:tc>
          <w:tcPr>
            <w:tcW w:w="2025" w:type="dxa"/>
            <w:gridSpan w:val="3"/>
            <w:shd w:val="clear" w:color="auto" w:fill="52A045"/>
            <w:vAlign w:val="center"/>
          </w:tcPr>
          <w:p w:rsidR="00425C69" w:rsidRPr="00C821A5" w:rsidRDefault="00425C69" w:rsidP="00C821A5">
            <w:pPr>
              <w:widowControl w:val="0"/>
              <w:jc w:val="center"/>
              <w:rPr>
                <w:rFonts w:ascii="Poppins ExtraBold" w:hAnsi="Poppins ExtraBold" w:cs="Poppins ExtraBold"/>
                <w:color w:val="FFFFFF"/>
                <w:sz w:val="28"/>
                <w:szCs w:val="20"/>
              </w:rPr>
            </w:pPr>
            <w:r w:rsidRPr="00C821A5">
              <w:rPr>
                <w:rFonts w:ascii="Poppins ExtraBold" w:hAnsi="Poppins ExtraBold" w:cs="Poppins ExtraBold"/>
                <w:noProof/>
                <w:sz w:val="28"/>
                <w:szCs w:val="20"/>
              </w:rPr>
              <w:drawing>
                <wp:inline distT="0" distB="0" distL="0" distR="0">
                  <wp:extent cx="923925" cy="619125"/>
                  <wp:effectExtent l="0" t="0" r="9525" b="9525"/>
                  <wp:docPr id="1" name="Picture 1" descr="Baw Baw Logo whit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 Baw Logo white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a:noFill/>
                          </a:ln>
                        </pic:spPr>
                      </pic:pic>
                    </a:graphicData>
                  </a:graphic>
                </wp:inline>
              </w:drawing>
            </w:r>
          </w:p>
        </w:tc>
        <w:tc>
          <w:tcPr>
            <w:tcW w:w="8733" w:type="dxa"/>
            <w:gridSpan w:val="8"/>
            <w:shd w:val="clear" w:color="auto" w:fill="52A045"/>
          </w:tcPr>
          <w:p w:rsidR="00425C69" w:rsidRPr="00C821A5" w:rsidRDefault="00425C69" w:rsidP="00C821A5">
            <w:pPr>
              <w:widowControl w:val="0"/>
              <w:jc w:val="center"/>
              <w:rPr>
                <w:rFonts w:ascii="Poppins ExtraBold" w:hAnsi="Poppins ExtraBold" w:cs="Poppins ExtraBold"/>
                <w:color w:val="FFFFFF"/>
                <w:sz w:val="28"/>
                <w:szCs w:val="20"/>
              </w:rPr>
            </w:pPr>
            <w:r w:rsidRPr="00C821A5">
              <w:rPr>
                <w:rFonts w:ascii="Poppins ExtraBold" w:hAnsi="Poppins ExtraBold" w:cs="Poppins ExtraBold"/>
                <w:color w:val="FFFFFF"/>
                <w:sz w:val="28"/>
                <w:szCs w:val="20"/>
              </w:rPr>
              <w:t>Application form</w:t>
            </w:r>
          </w:p>
          <w:p w:rsidR="00425C69" w:rsidRPr="00C821A5" w:rsidRDefault="00425C69" w:rsidP="00C821A5">
            <w:pPr>
              <w:widowControl w:val="0"/>
              <w:jc w:val="center"/>
              <w:rPr>
                <w:rFonts w:ascii="Poppins ExtraBold" w:hAnsi="Poppins ExtraBold" w:cs="Poppins ExtraBold"/>
                <w:color w:val="FFFFFF"/>
                <w:sz w:val="28"/>
                <w:szCs w:val="20"/>
              </w:rPr>
            </w:pPr>
            <w:r w:rsidRPr="00C821A5">
              <w:rPr>
                <w:rFonts w:ascii="Poppins ExtraBold" w:hAnsi="Poppins ExtraBold" w:cs="Poppins ExtraBold"/>
                <w:color w:val="FFFFFF"/>
                <w:sz w:val="28"/>
                <w:szCs w:val="20"/>
              </w:rPr>
              <w:t>RELEASE OF INFORMATION</w:t>
            </w:r>
          </w:p>
          <w:p w:rsidR="00425C69" w:rsidRPr="00C821A5" w:rsidRDefault="00425C69" w:rsidP="00C821A5">
            <w:pPr>
              <w:widowControl w:val="0"/>
              <w:jc w:val="center"/>
              <w:rPr>
                <w:rFonts w:ascii="Poppins ExtraBold" w:hAnsi="Poppins ExtraBold" w:cs="Poppins ExtraBold"/>
                <w:color w:val="FFFFFF"/>
                <w:sz w:val="28"/>
                <w:szCs w:val="20"/>
              </w:rPr>
            </w:pPr>
            <w:r w:rsidRPr="00C821A5">
              <w:rPr>
                <w:rFonts w:ascii="Poppins ExtraBold" w:hAnsi="Poppins ExtraBold" w:cs="Poppins ExtraBold"/>
                <w:color w:val="FFFFFF"/>
                <w:sz w:val="28"/>
                <w:szCs w:val="20"/>
              </w:rPr>
              <w:t>FOOD ACT</w:t>
            </w:r>
          </w:p>
          <w:p w:rsidR="00425C69" w:rsidRPr="00C821A5" w:rsidRDefault="00425C69" w:rsidP="00C821A5">
            <w:pPr>
              <w:widowControl w:val="0"/>
              <w:jc w:val="center"/>
              <w:rPr>
                <w:rFonts w:ascii="Poppins ExtraBold" w:hAnsi="Poppins ExtraBold" w:cs="Poppins ExtraBold"/>
                <w:color w:val="FFFFFF"/>
                <w:sz w:val="28"/>
                <w:szCs w:val="20"/>
              </w:rPr>
            </w:pPr>
          </w:p>
        </w:tc>
      </w:tr>
      <w:tr w:rsidR="00425C69" w:rsidRPr="00C821A5" w:rsidTr="00C821A5">
        <w:trPr>
          <w:trHeight w:val="367"/>
        </w:trPr>
        <w:tc>
          <w:tcPr>
            <w:tcW w:w="10758" w:type="dxa"/>
            <w:gridSpan w:val="11"/>
            <w:shd w:val="clear" w:color="auto" w:fill="CCCCCC"/>
            <w:vAlign w:val="center"/>
          </w:tcPr>
          <w:p w:rsidR="00425C69" w:rsidRPr="00C821A5" w:rsidRDefault="00425C69" w:rsidP="00AF5516">
            <w:pPr>
              <w:rPr>
                <w:rFonts w:ascii="Poppins Light" w:hAnsi="Poppins Light" w:cs="Poppins Light"/>
                <w:b/>
                <w:sz w:val="20"/>
                <w:szCs w:val="20"/>
              </w:rPr>
            </w:pPr>
            <w:r w:rsidRPr="00C821A5">
              <w:rPr>
                <w:rFonts w:ascii="Poppins Light" w:hAnsi="Poppins Light" w:cs="Poppins Light"/>
                <w:b/>
                <w:sz w:val="20"/>
                <w:szCs w:val="20"/>
              </w:rPr>
              <w:t>Section 1 – About the Proprietor</w:t>
            </w:r>
          </w:p>
        </w:tc>
      </w:tr>
      <w:tr w:rsidR="00425C69" w:rsidRPr="00C821A5" w:rsidTr="00C821A5">
        <w:trPr>
          <w:trHeight w:val="442"/>
        </w:trPr>
        <w:tc>
          <w:tcPr>
            <w:tcW w:w="409" w:type="dxa"/>
            <w:shd w:val="clear" w:color="auto" w:fill="auto"/>
            <w:vAlign w:val="bottom"/>
          </w:tcPr>
          <w:p w:rsidR="00425C69" w:rsidRPr="00C821A5" w:rsidRDefault="00425C69" w:rsidP="00AF5516">
            <w:pPr>
              <w:rPr>
                <w:rFonts w:ascii="Poppins Light" w:hAnsi="Poppins Light" w:cs="Poppins Light"/>
                <w:sz w:val="20"/>
                <w:szCs w:val="20"/>
              </w:rPr>
            </w:pPr>
            <w:r w:rsidRPr="00C821A5">
              <w:rPr>
                <w:rFonts w:ascii="Poppins Light" w:hAnsi="Poppins Light" w:cs="Poppins Light"/>
                <w:sz w:val="20"/>
                <w:szCs w:val="20"/>
              </w:rPr>
              <w:t>I,</w:t>
            </w:r>
          </w:p>
        </w:tc>
        <w:tc>
          <w:tcPr>
            <w:tcW w:w="4679" w:type="dxa"/>
            <w:gridSpan w:val="5"/>
            <w:tcBorders>
              <w:bottom w:val="single" w:sz="4" w:space="0" w:color="auto"/>
            </w:tcBorders>
            <w:shd w:val="clear" w:color="auto" w:fill="auto"/>
            <w:vAlign w:val="bottom"/>
          </w:tcPr>
          <w:p w:rsidR="00425C69" w:rsidRPr="00C821A5" w:rsidRDefault="00425C69" w:rsidP="00AF5516">
            <w:pPr>
              <w:rPr>
                <w:rFonts w:ascii="Poppins Light" w:hAnsi="Poppins Light" w:cs="Poppins Light"/>
                <w:b/>
                <w:sz w:val="20"/>
                <w:szCs w:val="20"/>
              </w:rPr>
            </w:pPr>
          </w:p>
        </w:tc>
        <w:tc>
          <w:tcPr>
            <w:tcW w:w="2268" w:type="dxa"/>
            <w:gridSpan w:val="3"/>
            <w:shd w:val="clear" w:color="auto" w:fill="auto"/>
            <w:vAlign w:val="bottom"/>
          </w:tcPr>
          <w:p w:rsidR="00425C69" w:rsidRPr="00C821A5" w:rsidRDefault="00425C69" w:rsidP="00AF5516">
            <w:pPr>
              <w:rPr>
                <w:rFonts w:ascii="Poppins Light" w:hAnsi="Poppins Light" w:cs="Poppins Light"/>
                <w:sz w:val="20"/>
                <w:szCs w:val="20"/>
              </w:rPr>
            </w:pPr>
            <w:r w:rsidRPr="00C821A5">
              <w:rPr>
                <w:rFonts w:ascii="Poppins Light" w:hAnsi="Poppins Light" w:cs="Poppins Light"/>
                <w:sz w:val="20"/>
                <w:szCs w:val="20"/>
              </w:rPr>
              <w:t>the proprietor of</w:t>
            </w:r>
          </w:p>
        </w:tc>
        <w:tc>
          <w:tcPr>
            <w:tcW w:w="3402" w:type="dxa"/>
            <w:gridSpan w:val="2"/>
            <w:tcBorders>
              <w:bottom w:val="single" w:sz="4" w:space="0" w:color="auto"/>
            </w:tcBorders>
            <w:shd w:val="clear" w:color="auto" w:fill="auto"/>
            <w:vAlign w:val="bottom"/>
          </w:tcPr>
          <w:p w:rsidR="00425C69" w:rsidRPr="00C821A5" w:rsidRDefault="00425C69" w:rsidP="00AF5516">
            <w:pPr>
              <w:rPr>
                <w:rFonts w:ascii="Poppins Light" w:hAnsi="Poppins Light" w:cs="Poppins Light"/>
                <w:b/>
                <w:sz w:val="20"/>
                <w:szCs w:val="20"/>
              </w:rPr>
            </w:pPr>
          </w:p>
        </w:tc>
      </w:tr>
      <w:tr w:rsidR="00425C69" w:rsidRPr="00C821A5" w:rsidTr="00C821A5">
        <w:trPr>
          <w:trHeight w:val="367"/>
        </w:trPr>
        <w:tc>
          <w:tcPr>
            <w:tcW w:w="1544" w:type="dxa"/>
            <w:gridSpan w:val="2"/>
            <w:shd w:val="clear" w:color="auto" w:fill="auto"/>
            <w:vAlign w:val="center"/>
          </w:tcPr>
          <w:p w:rsidR="00425C69" w:rsidRPr="00C821A5" w:rsidRDefault="00425C69" w:rsidP="00AF5516">
            <w:pPr>
              <w:rPr>
                <w:rFonts w:ascii="Poppins Light" w:hAnsi="Poppins Light" w:cs="Poppins Light"/>
                <w:sz w:val="20"/>
                <w:szCs w:val="20"/>
              </w:rPr>
            </w:pPr>
            <w:r w:rsidRPr="00C821A5">
              <w:rPr>
                <w:rFonts w:ascii="Poppins Light" w:hAnsi="Poppins Light" w:cs="Poppins Light"/>
                <w:sz w:val="20"/>
                <w:szCs w:val="20"/>
              </w:rPr>
              <w:t xml:space="preserve">located at </w:t>
            </w:r>
          </w:p>
        </w:tc>
        <w:tc>
          <w:tcPr>
            <w:tcW w:w="9214" w:type="dxa"/>
            <w:gridSpan w:val="9"/>
            <w:tcBorders>
              <w:bottom w:val="single" w:sz="4" w:space="0" w:color="auto"/>
            </w:tcBorders>
            <w:shd w:val="clear" w:color="auto" w:fill="auto"/>
            <w:vAlign w:val="center"/>
          </w:tcPr>
          <w:p w:rsidR="00425C69" w:rsidRPr="00C821A5" w:rsidRDefault="00425C69" w:rsidP="00AF5516">
            <w:pPr>
              <w:rPr>
                <w:rFonts w:ascii="Poppins Light" w:hAnsi="Poppins Light" w:cs="Poppins Light"/>
                <w:b/>
                <w:sz w:val="20"/>
                <w:szCs w:val="20"/>
              </w:rPr>
            </w:pPr>
          </w:p>
        </w:tc>
      </w:tr>
      <w:tr w:rsidR="00425C69" w:rsidRPr="00C821A5" w:rsidTr="00C821A5">
        <w:trPr>
          <w:trHeight w:val="328"/>
        </w:trPr>
        <w:tc>
          <w:tcPr>
            <w:tcW w:w="6930" w:type="dxa"/>
            <w:gridSpan w:val="8"/>
            <w:shd w:val="clear" w:color="auto" w:fill="auto"/>
            <w:vAlign w:val="bottom"/>
          </w:tcPr>
          <w:p w:rsidR="00425C69" w:rsidRPr="00C821A5" w:rsidRDefault="00425C69" w:rsidP="00AF5516">
            <w:pPr>
              <w:rPr>
                <w:rFonts w:ascii="Poppins Light" w:hAnsi="Poppins Light" w:cs="Poppins Light"/>
                <w:sz w:val="20"/>
                <w:szCs w:val="20"/>
              </w:rPr>
            </w:pPr>
            <w:r w:rsidRPr="00C821A5">
              <w:rPr>
                <w:rFonts w:ascii="Poppins Light" w:hAnsi="Poppins Light" w:cs="Poppins Light"/>
                <w:sz w:val="20"/>
                <w:szCs w:val="20"/>
              </w:rPr>
              <w:t>am the holder of the Food Act certificate with registration no.</w:t>
            </w:r>
          </w:p>
        </w:tc>
        <w:tc>
          <w:tcPr>
            <w:tcW w:w="3828" w:type="dxa"/>
            <w:gridSpan w:val="3"/>
            <w:tcBorders>
              <w:bottom w:val="single" w:sz="4" w:space="0" w:color="auto"/>
            </w:tcBorders>
            <w:shd w:val="clear" w:color="auto" w:fill="auto"/>
            <w:vAlign w:val="bottom"/>
          </w:tcPr>
          <w:p w:rsidR="00425C69" w:rsidRPr="00C821A5" w:rsidRDefault="00425C69" w:rsidP="00AF5516">
            <w:pPr>
              <w:rPr>
                <w:rFonts w:ascii="Poppins Light" w:hAnsi="Poppins Light" w:cs="Poppins Light"/>
                <w:b/>
                <w:sz w:val="20"/>
                <w:szCs w:val="20"/>
              </w:rPr>
            </w:pPr>
          </w:p>
        </w:tc>
      </w:tr>
      <w:tr w:rsidR="00425C69" w:rsidRPr="00C821A5" w:rsidTr="00C821A5">
        <w:trPr>
          <w:trHeight w:val="191"/>
        </w:trPr>
        <w:tc>
          <w:tcPr>
            <w:tcW w:w="10758" w:type="dxa"/>
            <w:gridSpan w:val="11"/>
            <w:shd w:val="clear" w:color="auto" w:fill="auto"/>
            <w:vAlign w:val="center"/>
          </w:tcPr>
          <w:p w:rsidR="00425C69" w:rsidRPr="00C821A5" w:rsidRDefault="00425C69" w:rsidP="00AF5516">
            <w:pPr>
              <w:rPr>
                <w:rFonts w:ascii="Poppins Light" w:hAnsi="Poppins Light" w:cs="Poppins Light"/>
                <w:b/>
                <w:sz w:val="20"/>
                <w:szCs w:val="20"/>
              </w:rPr>
            </w:pPr>
            <w:r w:rsidRPr="00C821A5">
              <w:rPr>
                <w:rFonts w:ascii="Poppins Light" w:hAnsi="Poppins Light" w:cs="Poppins Light"/>
                <w:sz w:val="20"/>
                <w:szCs w:val="20"/>
              </w:rPr>
              <w:t xml:space="preserve">hereby authorise pursuant to the Food Act, the disclosure of information of inspections and notices issued by Authorised Officers </w:t>
            </w:r>
            <w:proofErr w:type="gramStart"/>
            <w:r w:rsidRPr="00C821A5">
              <w:rPr>
                <w:rFonts w:ascii="Poppins Light" w:hAnsi="Poppins Light" w:cs="Poppins Light"/>
                <w:sz w:val="20"/>
                <w:szCs w:val="20"/>
              </w:rPr>
              <w:t>in regard to</w:t>
            </w:r>
            <w:proofErr w:type="gramEnd"/>
            <w:r w:rsidRPr="00C821A5">
              <w:rPr>
                <w:rFonts w:ascii="Poppins Light" w:hAnsi="Poppins Light" w:cs="Poppins Light"/>
                <w:sz w:val="20"/>
                <w:szCs w:val="20"/>
              </w:rPr>
              <w:t xml:space="preserve"> the said premises to:</w:t>
            </w:r>
          </w:p>
        </w:tc>
      </w:tr>
      <w:tr w:rsidR="00425C69" w:rsidRPr="00C821A5" w:rsidTr="00C821A5">
        <w:trPr>
          <w:trHeight w:val="451"/>
        </w:trPr>
        <w:tc>
          <w:tcPr>
            <w:tcW w:w="2961" w:type="dxa"/>
            <w:gridSpan w:val="5"/>
            <w:shd w:val="clear" w:color="auto" w:fill="auto"/>
            <w:vAlign w:val="center"/>
          </w:tcPr>
          <w:p w:rsidR="00425C69" w:rsidRPr="00C821A5" w:rsidRDefault="00425C69" w:rsidP="00AF5516">
            <w:pPr>
              <w:jc w:val="right"/>
              <w:rPr>
                <w:rFonts w:ascii="Poppins Light" w:hAnsi="Poppins Light" w:cs="Poppins Light"/>
                <w:sz w:val="20"/>
                <w:szCs w:val="20"/>
              </w:rPr>
            </w:pPr>
            <w:r w:rsidRPr="00C821A5">
              <w:rPr>
                <w:rFonts w:ascii="Poppins Light" w:hAnsi="Poppins Light" w:cs="Poppins Light"/>
                <w:sz w:val="20"/>
                <w:szCs w:val="20"/>
              </w:rPr>
              <w:t>Name</w:t>
            </w:r>
          </w:p>
        </w:tc>
        <w:tc>
          <w:tcPr>
            <w:tcW w:w="7797" w:type="dxa"/>
            <w:gridSpan w:val="6"/>
            <w:tcBorders>
              <w:bottom w:val="single" w:sz="4" w:space="0" w:color="auto"/>
            </w:tcBorders>
            <w:shd w:val="clear" w:color="auto" w:fill="auto"/>
            <w:vAlign w:val="center"/>
          </w:tcPr>
          <w:p w:rsidR="00425C69" w:rsidRPr="00C821A5" w:rsidRDefault="00425C69" w:rsidP="00AF5516">
            <w:pPr>
              <w:rPr>
                <w:rFonts w:ascii="Poppins Light" w:hAnsi="Poppins Light" w:cs="Poppins Light"/>
                <w:b/>
                <w:sz w:val="20"/>
                <w:szCs w:val="20"/>
              </w:rPr>
            </w:pPr>
          </w:p>
        </w:tc>
      </w:tr>
      <w:tr w:rsidR="00425C69" w:rsidRPr="00C821A5" w:rsidTr="00C821A5">
        <w:trPr>
          <w:trHeight w:val="430"/>
        </w:trPr>
        <w:tc>
          <w:tcPr>
            <w:tcW w:w="2961" w:type="dxa"/>
            <w:gridSpan w:val="5"/>
            <w:shd w:val="clear" w:color="auto" w:fill="auto"/>
            <w:vAlign w:val="center"/>
          </w:tcPr>
          <w:p w:rsidR="00425C69" w:rsidRPr="00C821A5" w:rsidRDefault="00425C69" w:rsidP="00AF5516">
            <w:pPr>
              <w:jc w:val="right"/>
              <w:rPr>
                <w:rFonts w:ascii="Poppins Light" w:hAnsi="Poppins Light" w:cs="Poppins Light"/>
                <w:sz w:val="20"/>
                <w:szCs w:val="20"/>
              </w:rPr>
            </w:pPr>
            <w:r w:rsidRPr="00C821A5">
              <w:rPr>
                <w:rFonts w:ascii="Poppins Light" w:hAnsi="Poppins Light" w:cs="Poppins Light"/>
                <w:sz w:val="20"/>
                <w:szCs w:val="20"/>
              </w:rPr>
              <w:t>Address</w:t>
            </w:r>
          </w:p>
        </w:tc>
        <w:tc>
          <w:tcPr>
            <w:tcW w:w="7797" w:type="dxa"/>
            <w:gridSpan w:val="6"/>
            <w:tcBorders>
              <w:bottom w:val="single" w:sz="4" w:space="0" w:color="auto"/>
            </w:tcBorders>
            <w:shd w:val="clear" w:color="auto" w:fill="auto"/>
            <w:vAlign w:val="center"/>
          </w:tcPr>
          <w:p w:rsidR="00425C69" w:rsidRPr="00C821A5" w:rsidRDefault="00425C69" w:rsidP="00AF5516">
            <w:pPr>
              <w:rPr>
                <w:rFonts w:ascii="Poppins Light" w:hAnsi="Poppins Light" w:cs="Poppins Light"/>
                <w:sz w:val="20"/>
                <w:szCs w:val="20"/>
              </w:rPr>
            </w:pPr>
          </w:p>
        </w:tc>
      </w:tr>
      <w:tr w:rsidR="00425C69" w:rsidRPr="00C821A5" w:rsidTr="00C821A5">
        <w:trPr>
          <w:trHeight w:val="430"/>
        </w:trPr>
        <w:tc>
          <w:tcPr>
            <w:tcW w:w="2961" w:type="dxa"/>
            <w:gridSpan w:val="5"/>
            <w:shd w:val="clear" w:color="auto" w:fill="auto"/>
            <w:vAlign w:val="center"/>
          </w:tcPr>
          <w:p w:rsidR="00425C69" w:rsidRPr="00C821A5" w:rsidRDefault="00425C69" w:rsidP="00AF5516">
            <w:pPr>
              <w:jc w:val="right"/>
              <w:rPr>
                <w:rFonts w:ascii="Poppins Light" w:hAnsi="Poppins Light" w:cs="Poppins Light"/>
                <w:sz w:val="20"/>
                <w:szCs w:val="20"/>
              </w:rPr>
            </w:pPr>
          </w:p>
        </w:tc>
        <w:tc>
          <w:tcPr>
            <w:tcW w:w="7797" w:type="dxa"/>
            <w:gridSpan w:val="6"/>
            <w:tcBorders>
              <w:top w:val="single" w:sz="4" w:space="0" w:color="auto"/>
              <w:bottom w:val="single" w:sz="4" w:space="0" w:color="auto"/>
            </w:tcBorders>
            <w:shd w:val="clear" w:color="auto" w:fill="auto"/>
            <w:vAlign w:val="center"/>
          </w:tcPr>
          <w:p w:rsidR="00425C69" w:rsidRPr="00C821A5" w:rsidRDefault="00425C69" w:rsidP="00AF5516">
            <w:pPr>
              <w:rPr>
                <w:rFonts w:ascii="Poppins Light" w:hAnsi="Poppins Light" w:cs="Poppins Light"/>
                <w:sz w:val="20"/>
                <w:szCs w:val="20"/>
              </w:rPr>
            </w:pPr>
          </w:p>
        </w:tc>
      </w:tr>
      <w:tr w:rsidR="00425C69" w:rsidRPr="00C821A5" w:rsidTr="00C821A5">
        <w:trPr>
          <w:trHeight w:val="568"/>
        </w:trPr>
        <w:tc>
          <w:tcPr>
            <w:tcW w:w="2961" w:type="dxa"/>
            <w:gridSpan w:val="5"/>
            <w:shd w:val="clear" w:color="auto" w:fill="auto"/>
            <w:vAlign w:val="center"/>
          </w:tcPr>
          <w:p w:rsidR="00425C69" w:rsidRPr="00C821A5" w:rsidRDefault="00425C69" w:rsidP="00AF5516">
            <w:pPr>
              <w:jc w:val="right"/>
              <w:rPr>
                <w:rFonts w:ascii="Poppins Light" w:hAnsi="Poppins Light" w:cs="Poppins Light"/>
                <w:sz w:val="20"/>
                <w:szCs w:val="20"/>
              </w:rPr>
            </w:pPr>
            <w:r w:rsidRPr="00C821A5">
              <w:rPr>
                <w:rFonts w:ascii="Poppins Light" w:hAnsi="Poppins Light" w:cs="Poppins Light"/>
                <w:sz w:val="20"/>
                <w:szCs w:val="20"/>
              </w:rPr>
              <w:t>Signature of Proprietor</w:t>
            </w:r>
          </w:p>
        </w:tc>
        <w:tc>
          <w:tcPr>
            <w:tcW w:w="7797" w:type="dxa"/>
            <w:gridSpan w:val="6"/>
            <w:tcBorders>
              <w:top w:val="single" w:sz="4" w:space="0" w:color="auto"/>
              <w:bottom w:val="single" w:sz="4" w:space="0" w:color="auto"/>
            </w:tcBorders>
            <w:shd w:val="clear" w:color="auto" w:fill="auto"/>
            <w:vAlign w:val="center"/>
          </w:tcPr>
          <w:p w:rsidR="00425C69" w:rsidRPr="00C821A5" w:rsidRDefault="00425C69" w:rsidP="00AF5516">
            <w:pPr>
              <w:rPr>
                <w:rFonts w:ascii="Poppins Light" w:hAnsi="Poppins Light" w:cs="Poppins Light"/>
                <w:sz w:val="20"/>
                <w:szCs w:val="20"/>
              </w:rPr>
            </w:pPr>
          </w:p>
        </w:tc>
      </w:tr>
      <w:tr w:rsidR="00425C69" w:rsidRPr="00C821A5" w:rsidTr="00C821A5">
        <w:trPr>
          <w:trHeight w:val="406"/>
        </w:trPr>
        <w:tc>
          <w:tcPr>
            <w:tcW w:w="2961" w:type="dxa"/>
            <w:gridSpan w:val="5"/>
            <w:vAlign w:val="bottom"/>
          </w:tcPr>
          <w:p w:rsidR="00425C69" w:rsidRPr="00C821A5" w:rsidRDefault="00425C69" w:rsidP="00AF5516">
            <w:pPr>
              <w:jc w:val="right"/>
              <w:rPr>
                <w:rFonts w:ascii="Poppins Light" w:hAnsi="Poppins Light" w:cs="Poppins Light"/>
                <w:b/>
                <w:sz w:val="20"/>
                <w:szCs w:val="20"/>
              </w:rPr>
            </w:pPr>
            <w:r w:rsidRPr="00C821A5">
              <w:rPr>
                <w:rFonts w:ascii="Poppins Light" w:hAnsi="Poppins Light" w:cs="Poppins Light"/>
                <w:sz w:val="20"/>
                <w:szCs w:val="20"/>
              </w:rPr>
              <w:t>Date</w:t>
            </w:r>
          </w:p>
        </w:tc>
        <w:tc>
          <w:tcPr>
            <w:tcW w:w="7797" w:type="dxa"/>
            <w:gridSpan w:val="6"/>
            <w:vAlign w:val="bottom"/>
          </w:tcPr>
          <w:p w:rsidR="00425C69" w:rsidRPr="00C821A5" w:rsidRDefault="00425C69" w:rsidP="00AF5516">
            <w:pPr>
              <w:rPr>
                <w:rFonts w:ascii="Poppins Light" w:hAnsi="Poppins Light" w:cs="Poppins Light"/>
                <w:b/>
                <w:sz w:val="20"/>
                <w:szCs w:val="20"/>
              </w:rPr>
            </w:pPr>
          </w:p>
        </w:tc>
      </w:tr>
      <w:tr w:rsidR="00425C69" w:rsidRPr="00C821A5" w:rsidTr="00C821A5">
        <w:trPr>
          <w:trHeight w:val="70"/>
        </w:trPr>
        <w:tc>
          <w:tcPr>
            <w:tcW w:w="10758" w:type="dxa"/>
            <w:gridSpan w:val="11"/>
            <w:tcBorders>
              <w:bottom w:val="single" w:sz="12" w:space="0" w:color="auto"/>
            </w:tcBorders>
          </w:tcPr>
          <w:p w:rsidR="00425C69" w:rsidRPr="00C821A5" w:rsidRDefault="00425C69" w:rsidP="00AF5516">
            <w:pPr>
              <w:rPr>
                <w:rFonts w:ascii="Poppins Light" w:hAnsi="Poppins Light" w:cs="Poppins Light"/>
                <w:sz w:val="20"/>
                <w:szCs w:val="20"/>
              </w:rPr>
            </w:pPr>
          </w:p>
        </w:tc>
      </w:tr>
      <w:tr w:rsidR="00425C69" w:rsidRPr="00C821A5" w:rsidTr="00C821A5">
        <w:trPr>
          <w:trHeight w:val="1680"/>
        </w:trPr>
        <w:tc>
          <w:tcPr>
            <w:tcW w:w="10758" w:type="dxa"/>
            <w:gridSpan w:val="11"/>
            <w:tcBorders>
              <w:top w:val="single" w:sz="12" w:space="0" w:color="auto"/>
              <w:bottom w:val="single" w:sz="4" w:space="0" w:color="auto"/>
            </w:tcBorders>
          </w:tcPr>
          <w:p w:rsidR="00413412" w:rsidRPr="00C821A5" w:rsidRDefault="00425C69" w:rsidP="00AF5516">
            <w:pPr>
              <w:widowControl w:val="0"/>
              <w:rPr>
                <w:rFonts w:ascii="Poppins Light" w:hAnsi="Poppins Light" w:cs="Poppins Light"/>
                <w:b/>
                <w:bCs/>
                <w:sz w:val="20"/>
                <w:szCs w:val="20"/>
              </w:rPr>
            </w:pPr>
            <w:r w:rsidRPr="00C821A5">
              <w:rPr>
                <w:rFonts w:ascii="Poppins Light" w:hAnsi="Poppins Light" w:cs="Poppins Light"/>
                <w:b/>
                <w:bCs/>
                <w:sz w:val="20"/>
                <w:szCs w:val="20"/>
              </w:rPr>
              <w:t>Return in person to one of our customer</w:t>
            </w:r>
            <w:r w:rsidR="00413412" w:rsidRPr="00C821A5">
              <w:rPr>
                <w:rFonts w:ascii="Poppins Light" w:hAnsi="Poppins Light" w:cs="Poppins Light"/>
                <w:b/>
                <w:bCs/>
                <w:sz w:val="20"/>
                <w:szCs w:val="20"/>
              </w:rPr>
              <w:t xml:space="preserve"> service </w:t>
            </w:r>
            <w:proofErr w:type="gramStart"/>
            <w:r w:rsidR="00413412" w:rsidRPr="00C821A5">
              <w:rPr>
                <w:rFonts w:ascii="Poppins Light" w:hAnsi="Poppins Light" w:cs="Poppins Light"/>
                <w:b/>
                <w:bCs/>
                <w:sz w:val="20"/>
                <w:szCs w:val="20"/>
              </w:rPr>
              <w:t>centre's</w:t>
            </w:r>
            <w:proofErr w:type="gramEnd"/>
            <w:r w:rsidR="00413412" w:rsidRPr="00C821A5">
              <w:rPr>
                <w:rFonts w:ascii="Poppins Light" w:hAnsi="Poppins Light" w:cs="Poppins Light"/>
                <w:b/>
                <w:bCs/>
                <w:sz w:val="20"/>
                <w:szCs w:val="20"/>
              </w:rPr>
              <w:t xml:space="preserve"> in </w:t>
            </w:r>
            <w:r w:rsidRPr="00C821A5">
              <w:rPr>
                <w:rFonts w:ascii="Poppins Light" w:hAnsi="Poppins Light" w:cs="Poppins Light"/>
                <w:b/>
                <w:bCs/>
                <w:sz w:val="20"/>
                <w:szCs w:val="20"/>
              </w:rPr>
              <w:t xml:space="preserve">Warragul or Drouin. </w:t>
            </w:r>
          </w:p>
          <w:p w:rsidR="00425C69" w:rsidRPr="00C821A5" w:rsidRDefault="00425C69" w:rsidP="00AF5516">
            <w:pPr>
              <w:widowControl w:val="0"/>
              <w:rPr>
                <w:rFonts w:ascii="Poppins Light" w:hAnsi="Poppins Light" w:cs="Poppins Light"/>
                <w:b/>
                <w:bCs/>
                <w:sz w:val="20"/>
                <w:szCs w:val="20"/>
              </w:rPr>
            </w:pPr>
            <w:r w:rsidRPr="00C821A5">
              <w:rPr>
                <w:rFonts w:ascii="Poppins Light" w:hAnsi="Poppins Light" w:cs="Poppins Light"/>
                <w:b/>
                <w:bCs/>
                <w:sz w:val="20"/>
                <w:szCs w:val="20"/>
              </w:rPr>
              <w:t xml:space="preserve">Return by mail to PO Box 304, Warragul, 3820. For enquiries please </w:t>
            </w:r>
            <w:proofErr w:type="gramStart"/>
            <w:r w:rsidRPr="00C821A5">
              <w:rPr>
                <w:rFonts w:ascii="Poppins Light" w:hAnsi="Poppins Light" w:cs="Poppins Light"/>
                <w:b/>
                <w:bCs/>
                <w:sz w:val="20"/>
                <w:szCs w:val="20"/>
              </w:rPr>
              <w:t>phone  (</w:t>
            </w:r>
            <w:proofErr w:type="gramEnd"/>
            <w:r w:rsidRPr="00C821A5">
              <w:rPr>
                <w:rFonts w:ascii="Poppins Light" w:hAnsi="Poppins Light" w:cs="Poppins Light"/>
                <w:b/>
                <w:bCs/>
                <w:sz w:val="20"/>
                <w:szCs w:val="20"/>
              </w:rPr>
              <w:t xml:space="preserve">03) 5624 2411 </w:t>
            </w:r>
          </w:p>
          <w:p w:rsidR="000B1DD7" w:rsidRPr="00C821A5" w:rsidRDefault="000B1DD7" w:rsidP="00AF5516">
            <w:pPr>
              <w:widowControl w:val="0"/>
              <w:rPr>
                <w:rFonts w:ascii="Poppins Light" w:hAnsi="Poppins Light" w:cs="Poppins Light"/>
                <w:b/>
                <w:bCs/>
                <w:sz w:val="20"/>
                <w:szCs w:val="20"/>
              </w:rPr>
            </w:pPr>
            <w:r w:rsidRPr="00C821A5">
              <w:rPr>
                <w:rFonts w:ascii="Poppins Light" w:hAnsi="Poppins Light" w:cs="Poppins Light"/>
                <w:b/>
                <w:bCs/>
                <w:sz w:val="20"/>
                <w:szCs w:val="20"/>
              </w:rPr>
              <w:t xml:space="preserve">Email completed form to </w:t>
            </w:r>
            <w:hyperlink r:id="rId9" w:history="1">
              <w:r w:rsidRPr="00C821A5">
                <w:rPr>
                  <w:rStyle w:val="Hyperlink"/>
                  <w:rFonts w:ascii="Poppins Light" w:hAnsi="Poppins Light" w:cs="Poppins Light"/>
                  <w:b/>
                  <w:bCs/>
                  <w:sz w:val="20"/>
                  <w:szCs w:val="20"/>
                </w:rPr>
                <w:t>Health@bawbawshire.vic.gov.au</w:t>
              </w:r>
            </w:hyperlink>
            <w:r w:rsidRPr="00C821A5">
              <w:rPr>
                <w:rFonts w:ascii="Poppins Light" w:hAnsi="Poppins Light" w:cs="Poppins Light"/>
                <w:b/>
                <w:bCs/>
                <w:sz w:val="20"/>
                <w:szCs w:val="20"/>
              </w:rPr>
              <w:t xml:space="preserve"> </w:t>
            </w:r>
          </w:p>
          <w:p w:rsidR="00425C69" w:rsidRPr="00C821A5" w:rsidRDefault="00425C69" w:rsidP="00AF5516">
            <w:pPr>
              <w:pStyle w:val="BodyText2"/>
              <w:rPr>
                <w:rFonts w:ascii="Poppins Light" w:hAnsi="Poppins Light" w:cs="Poppins Light"/>
                <w:i/>
              </w:rPr>
            </w:pPr>
            <w:r w:rsidRPr="00C821A5">
              <w:rPr>
                <w:rFonts w:ascii="Poppins Light" w:hAnsi="Poppins Light" w:cs="Poppins Light"/>
                <w:i/>
              </w:rPr>
              <w:t xml:space="preserve">The information requested on this form is being collected by Council for the </w:t>
            </w:r>
            <w:proofErr w:type="gramStart"/>
            <w:r w:rsidRPr="00C821A5">
              <w:rPr>
                <w:rFonts w:ascii="Poppins Light" w:hAnsi="Poppins Light" w:cs="Poppins Light"/>
                <w:i/>
              </w:rPr>
              <w:t>purposes</w:t>
            </w:r>
            <w:proofErr w:type="gramEnd"/>
            <w:r w:rsidRPr="00C821A5">
              <w:rPr>
                <w:rFonts w:ascii="Poppins Light" w:hAnsi="Poppins Light" w:cs="Poppins Light"/>
                <w:i/>
              </w:rPr>
              <w:t xml:space="preserve"> registration under the Food Act. This information will be used solely by Council for that primary information or directly related purposes. Council may disclose this information to Department of Health for investigation of complaint related issues. You may gain access to your own information by contacting Council’s Freedom of Information Officer/Privacy Officer (telephone 5624 2411).</w:t>
            </w:r>
          </w:p>
        </w:tc>
      </w:tr>
      <w:tr w:rsidR="00425C69" w:rsidRPr="00C821A5" w:rsidTr="00C821A5">
        <w:trPr>
          <w:trHeight w:val="360"/>
        </w:trPr>
        <w:tc>
          <w:tcPr>
            <w:tcW w:w="10758" w:type="dxa"/>
            <w:gridSpan w:val="11"/>
            <w:tcBorders>
              <w:top w:val="single" w:sz="4" w:space="0" w:color="auto"/>
            </w:tcBorders>
            <w:shd w:val="clear" w:color="auto" w:fill="BFBFBF" w:themeFill="background1" w:themeFillShade="BF"/>
            <w:vAlign w:val="bottom"/>
          </w:tcPr>
          <w:p w:rsidR="00425C69" w:rsidRPr="00C821A5" w:rsidRDefault="00425C69" w:rsidP="00C821A5">
            <w:pPr>
              <w:widowControl w:val="0"/>
              <w:jc w:val="center"/>
              <w:rPr>
                <w:rFonts w:ascii="Poppins Light" w:hAnsi="Poppins Light" w:cs="Poppins Light"/>
                <w:bCs/>
                <w:sz w:val="20"/>
                <w:szCs w:val="20"/>
              </w:rPr>
            </w:pPr>
            <w:r w:rsidRPr="00C821A5">
              <w:rPr>
                <w:rFonts w:ascii="Poppins Light" w:hAnsi="Poppins Light" w:cs="Poppins Light"/>
                <w:b/>
                <w:bCs/>
                <w:sz w:val="20"/>
                <w:szCs w:val="20"/>
              </w:rPr>
              <w:t>Office Use Only</w:t>
            </w:r>
          </w:p>
        </w:tc>
      </w:tr>
      <w:tr w:rsidR="00425C69" w:rsidRPr="00C821A5" w:rsidTr="00C821A5">
        <w:trPr>
          <w:trHeight w:val="425"/>
        </w:trPr>
        <w:tc>
          <w:tcPr>
            <w:tcW w:w="2639" w:type="dxa"/>
            <w:gridSpan w:val="4"/>
            <w:shd w:val="clear" w:color="auto" w:fill="auto"/>
            <w:vAlign w:val="bottom"/>
          </w:tcPr>
          <w:p w:rsidR="00425C69" w:rsidRPr="00C821A5" w:rsidRDefault="00425C69" w:rsidP="00AF5516">
            <w:pPr>
              <w:widowControl w:val="0"/>
              <w:jc w:val="right"/>
              <w:rPr>
                <w:rFonts w:ascii="Poppins Light" w:hAnsi="Poppins Light" w:cs="Poppins Light"/>
                <w:bCs/>
                <w:sz w:val="20"/>
                <w:szCs w:val="20"/>
              </w:rPr>
            </w:pPr>
            <w:r w:rsidRPr="00C821A5">
              <w:rPr>
                <w:rFonts w:ascii="Poppins Light" w:hAnsi="Poppins Light" w:cs="Poppins Light"/>
                <w:bCs/>
                <w:sz w:val="20"/>
                <w:szCs w:val="20"/>
              </w:rPr>
              <w:t>Registration Number</w:t>
            </w:r>
          </w:p>
        </w:tc>
        <w:tc>
          <w:tcPr>
            <w:tcW w:w="3583" w:type="dxa"/>
            <w:gridSpan w:val="3"/>
            <w:tcBorders>
              <w:bottom w:val="single" w:sz="4" w:space="0" w:color="auto"/>
            </w:tcBorders>
            <w:shd w:val="clear" w:color="auto" w:fill="auto"/>
            <w:vAlign w:val="bottom"/>
          </w:tcPr>
          <w:p w:rsidR="00425C69" w:rsidRPr="00C821A5" w:rsidRDefault="00425C69" w:rsidP="00AF5516">
            <w:pPr>
              <w:widowControl w:val="0"/>
              <w:jc w:val="center"/>
              <w:rPr>
                <w:rFonts w:ascii="Poppins Light" w:hAnsi="Poppins Light" w:cs="Poppins Light"/>
                <w:bCs/>
                <w:sz w:val="20"/>
                <w:szCs w:val="20"/>
              </w:rPr>
            </w:pPr>
          </w:p>
        </w:tc>
        <w:tc>
          <w:tcPr>
            <w:tcW w:w="2513" w:type="dxa"/>
            <w:gridSpan w:val="3"/>
            <w:shd w:val="clear" w:color="auto" w:fill="auto"/>
            <w:vAlign w:val="bottom"/>
          </w:tcPr>
          <w:p w:rsidR="00425C69" w:rsidRPr="00C821A5" w:rsidRDefault="00425C69" w:rsidP="00AF5516">
            <w:pPr>
              <w:widowControl w:val="0"/>
              <w:jc w:val="right"/>
              <w:rPr>
                <w:rFonts w:ascii="Poppins Light" w:hAnsi="Poppins Light" w:cs="Poppins Light"/>
                <w:bCs/>
                <w:sz w:val="20"/>
                <w:szCs w:val="20"/>
              </w:rPr>
            </w:pPr>
            <w:r w:rsidRPr="00C821A5">
              <w:rPr>
                <w:rFonts w:ascii="Poppins Light" w:hAnsi="Poppins Light" w:cs="Poppins Light"/>
                <w:bCs/>
                <w:sz w:val="20"/>
                <w:szCs w:val="20"/>
              </w:rPr>
              <w:t>Checked by EHO</w:t>
            </w:r>
          </w:p>
        </w:tc>
        <w:tc>
          <w:tcPr>
            <w:tcW w:w="2023" w:type="dxa"/>
            <w:tcBorders>
              <w:bottom w:val="single" w:sz="4" w:space="0" w:color="auto"/>
            </w:tcBorders>
            <w:shd w:val="clear" w:color="auto" w:fill="auto"/>
          </w:tcPr>
          <w:p w:rsidR="00425C69" w:rsidRPr="00C821A5" w:rsidRDefault="00425C69" w:rsidP="00AF5516">
            <w:pPr>
              <w:widowControl w:val="0"/>
              <w:rPr>
                <w:rFonts w:ascii="Poppins Light" w:hAnsi="Poppins Light" w:cs="Poppins Light"/>
                <w:bCs/>
                <w:sz w:val="20"/>
                <w:szCs w:val="20"/>
              </w:rPr>
            </w:pPr>
          </w:p>
        </w:tc>
      </w:tr>
      <w:tr w:rsidR="00425C69" w:rsidRPr="00C821A5" w:rsidTr="00C821A5">
        <w:trPr>
          <w:trHeight w:val="425"/>
        </w:trPr>
        <w:tc>
          <w:tcPr>
            <w:tcW w:w="2639" w:type="dxa"/>
            <w:gridSpan w:val="4"/>
            <w:shd w:val="clear" w:color="auto" w:fill="auto"/>
            <w:vAlign w:val="bottom"/>
          </w:tcPr>
          <w:p w:rsidR="00425C69" w:rsidRPr="00C821A5" w:rsidRDefault="00425C69" w:rsidP="00AF5516">
            <w:pPr>
              <w:widowControl w:val="0"/>
              <w:jc w:val="right"/>
              <w:rPr>
                <w:rFonts w:ascii="Poppins Light" w:hAnsi="Poppins Light" w:cs="Poppins Light"/>
                <w:bCs/>
                <w:sz w:val="20"/>
                <w:szCs w:val="20"/>
              </w:rPr>
            </w:pPr>
            <w:r w:rsidRPr="00C821A5">
              <w:rPr>
                <w:rFonts w:ascii="Poppins Light" w:hAnsi="Poppins Light" w:cs="Poppins Light"/>
                <w:bCs/>
                <w:sz w:val="20"/>
                <w:szCs w:val="20"/>
              </w:rPr>
              <w:t>Receipt Number</w:t>
            </w:r>
          </w:p>
        </w:tc>
        <w:tc>
          <w:tcPr>
            <w:tcW w:w="3583" w:type="dxa"/>
            <w:gridSpan w:val="3"/>
            <w:tcBorders>
              <w:top w:val="single" w:sz="4" w:space="0" w:color="auto"/>
              <w:bottom w:val="single" w:sz="4" w:space="0" w:color="auto"/>
            </w:tcBorders>
            <w:shd w:val="clear" w:color="auto" w:fill="auto"/>
            <w:vAlign w:val="bottom"/>
          </w:tcPr>
          <w:p w:rsidR="00425C69" w:rsidRPr="00C821A5" w:rsidRDefault="00425C69" w:rsidP="00AF5516">
            <w:pPr>
              <w:widowControl w:val="0"/>
              <w:jc w:val="center"/>
              <w:rPr>
                <w:rFonts w:ascii="Poppins Light" w:hAnsi="Poppins Light" w:cs="Poppins Light"/>
                <w:bCs/>
                <w:sz w:val="20"/>
                <w:szCs w:val="20"/>
              </w:rPr>
            </w:pPr>
            <w:proofErr w:type="spellStart"/>
            <w:r w:rsidRPr="00C821A5">
              <w:rPr>
                <w:rFonts w:ascii="Poppins Light" w:hAnsi="Poppins Light" w:cs="Poppins Light"/>
                <w:bCs/>
                <w:sz w:val="20"/>
                <w:szCs w:val="20"/>
              </w:rPr>
              <w:t>n.a.</w:t>
            </w:r>
            <w:proofErr w:type="spellEnd"/>
          </w:p>
        </w:tc>
        <w:tc>
          <w:tcPr>
            <w:tcW w:w="2513" w:type="dxa"/>
            <w:gridSpan w:val="3"/>
            <w:shd w:val="clear" w:color="auto" w:fill="auto"/>
            <w:vAlign w:val="bottom"/>
          </w:tcPr>
          <w:p w:rsidR="00425C69" w:rsidRPr="00C821A5" w:rsidRDefault="00425C69" w:rsidP="00AF5516">
            <w:pPr>
              <w:widowControl w:val="0"/>
              <w:jc w:val="right"/>
              <w:rPr>
                <w:rFonts w:ascii="Poppins Light" w:hAnsi="Poppins Light" w:cs="Poppins Light"/>
                <w:b/>
                <w:bCs/>
                <w:sz w:val="20"/>
                <w:szCs w:val="20"/>
              </w:rPr>
            </w:pPr>
            <w:r w:rsidRPr="00C821A5">
              <w:rPr>
                <w:rFonts w:ascii="Poppins Light" w:hAnsi="Poppins Light" w:cs="Poppins Light"/>
                <w:bCs/>
                <w:sz w:val="20"/>
                <w:szCs w:val="20"/>
              </w:rPr>
              <w:t>Date Received</w:t>
            </w:r>
          </w:p>
        </w:tc>
        <w:tc>
          <w:tcPr>
            <w:tcW w:w="2023" w:type="dxa"/>
            <w:tcBorders>
              <w:top w:val="single" w:sz="4" w:space="0" w:color="auto"/>
              <w:bottom w:val="single" w:sz="4" w:space="0" w:color="auto"/>
            </w:tcBorders>
            <w:shd w:val="clear" w:color="auto" w:fill="auto"/>
          </w:tcPr>
          <w:p w:rsidR="00425C69" w:rsidRPr="00C821A5" w:rsidRDefault="00425C69" w:rsidP="00AF5516">
            <w:pPr>
              <w:widowControl w:val="0"/>
              <w:rPr>
                <w:rFonts w:ascii="Poppins Light" w:hAnsi="Poppins Light" w:cs="Poppins Light"/>
                <w:b/>
                <w:bCs/>
                <w:sz w:val="20"/>
                <w:szCs w:val="20"/>
              </w:rPr>
            </w:pPr>
          </w:p>
        </w:tc>
      </w:tr>
    </w:tbl>
    <w:p w:rsidR="00425C69" w:rsidRPr="001D2F36" w:rsidRDefault="00425C69" w:rsidP="00425C69"/>
    <w:p w:rsidR="001D2F36" w:rsidRPr="000241D5" w:rsidRDefault="001D2F36" w:rsidP="000241D5">
      <w:pPr>
        <w:rPr>
          <w:rStyle w:val="Strong"/>
          <w:b w:val="0"/>
          <w:bCs w:val="0"/>
        </w:rPr>
      </w:pPr>
      <w:bookmarkStart w:id="0" w:name="_GoBack"/>
      <w:bookmarkEnd w:id="0"/>
    </w:p>
    <w:sectPr w:rsidR="001D2F36" w:rsidRPr="000241D5" w:rsidSect="00F23656">
      <w:headerReference w:type="even" r:id="rId10"/>
      <w:headerReference w:type="default" r:id="rId11"/>
      <w:footerReference w:type="even" r:id="rId12"/>
      <w:footerReference w:type="default" r:id="rId13"/>
      <w:headerReference w:type="first" r:id="rId14"/>
      <w:footerReference w:type="first" r:id="rId15"/>
      <w:pgSz w:w="11906" w:h="16838"/>
      <w:pgMar w:top="567"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D0" w:rsidRDefault="000006D0" w:rsidP="000006D0">
      <w:r>
        <w:separator/>
      </w:r>
    </w:p>
  </w:endnote>
  <w:endnote w:type="continuationSeparator" w:id="0">
    <w:p w:rsidR="000006D0" w:rsidRDefault="000006D0" w:rsidP="0000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ExtraBold">
    <w:panose1 w:val="000009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D0" w:rsidRDefault="000006D0" w:rsidP="000006D0">
      <w:r>
        <w:separator/>
      </w:r>
    </w:p>
  </w:footnote>
  <w:footnote w:type="continuationSeparator" w:id="0">
    <w:p w:rsidR="000006D0" w:rsidRDefault="000006D0" w:rsidP="0000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D0" w:rsidRDefault="00000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C7"/>
    <w:rsid w:val="000006D0"/>
    <w:rsid w:val="000241D5"/>
    <w:rsid w:val="00037090"/>
    <w:rsid w:val="00041F88"/>
    <w:rsid w:val="00045B1D"/>
    <w:rsid w:val="00046D4F"/>
    <w:rsid w:val="00046D7E"/>
    <w:rsid w:val="000501C2"/>
    <w:rsid w:val="00053E8F"/>
    <w:rsid w:val="00066EA3"/>
    <w:rsid w:val="00081CC1"/>
    <w:rsid w:val="000931BF"/>
    <w:rsid w:val="00093C36"/>
    <w:rsid w:val="000A21EB"/>
    <w:rsid w:val="000A5EC2"/>
    <w:rsid w:val="000B18CD"/>
    <w:rsid w:val="000B1DD7"/>
    <w:rsid w:val="000D2631"/>
    <w:rsid w:val="000E4778"/>
    <w:rsid w:val="000E5701"/>
    <w:rsid w:val="0013551A"/>
    <w:rsid w:val="00141153"/>
    <w:rsid w:val="001470D1"/>
    <w:rsid w:val="00157C73"/>
    <w:rsid w:val="0016552E"/>
    <w:rsid w:val="001769F3"/>
    <w:rsid w:val="00177281"/>
    <w:rsid w:val="00195B08"/>
    <w:rsid w:val="001A1921"/>
    <w:rsid w:val="001A503D"/>
    <w:rsid w:val="001B3DF8"/>
    <w:rsid w:val="001C701F"/>
    <w:rsid w:val="001D2F36"/>
    <w:rsid w:val="001D4ABE"/>
    <w:rsid w:val="001D62D2"/>
    <w:rsid w:val="001E5848"/>
    <w:rsid w:val="001F1A6C"/>
    <w:rsid w:val="0021262E"/>
    <w:rsid w:val="00270D94"/>
    <w:rsid w:val="002736C4"/>
    <w:rsid w:val="00281684"/>
    <w:rsid w:val="0028429D"/>
    <w:rsid w:val="00292866"/>
    <w:rsid w:val="002935B6"/>
    <w:rsid w:val="002B14F0"/>
    <w:rsid w:val="002B51FD"/>
    <w:rsid w:val="002D2D72"/>
    <w:rsid w:val="002E2263"/>
    <w:rsid w:val="002E22CD"/>
    <w:rsid w:val="002E3118"/>
    <w:rsid w:val="00305361"/>
    <w:rsid w:val="00316ECC"/>
    <w:rsid w:val="0033096A"/>
    <w:rsid w:val="00331791"/>
    <w:rsid w:val="00350FD7"/>
    <w:rsid w:val="00370C1A"/>
    <w:rsid w:val="00370ECA"/>
    <w:rsid w:val="00385572"/>
    <w:rsid w:val="00387F79"/>
    <w:rsid w:val="003A3CB6"/>
    <w:rsid w:val="003C0D78"/>
    <w:rsid w:val="003C19CB"/>
    <w:rsid w:val="003D782E"/>
    <w:rsid w:val="003E7146"/>
    <w:rsid w:val="003E75CF"/>
    <w:rsid w:val="003E7990"/>
    <w:rsid w:val="003F0D92"/>
    <w:rsid w:val="003F388C"/>
    <w:rsid w:val="00404F84"/>
    <w:rsid w:val="00413412"/>
    <w:rsid w:val="004173CA"/>
    <w:rsid w:val="00425C69"/>
    <w:rsid w:val="004675FB"/>
    <w:rsid w:val="00474361"/>
    <w:rsid w:val="00480381"/>
    <w:rsid w:val="00482AAE"/>
    <w:rsid w:val="00483B1D"/>
    <w:rsid w:val="00496FDA"/>
    <w:rsid w:val="004B3D46"/>
    <w:rsid w:val="004B47E9"/>
    <w:rsid w:val="004B7B4A"/>
    <w:rsid w:val="004D727E"/>
    <w:rsid w:val="004D796A"/>
    <w:rsid w:val="004E076B"/>
    <w:rsid w:val="004E6B52"/>
    <w:rsid w:val="004F76A7"/>
    <w:rsid w:val="00502AAB"/>
    <w:rsid w:val="005113C7"/>
    <w:rsid w:val="00521CD9"/>
    <w:rsid w:val="005241C7"/>
    <w:rsid w:val="00532E4A"/>
    <w:rsid w:val="005501A7"/>
    <w:rsid w:val="00550343"/>
    <w:rsid w:val="00557123"/>
    <w:rsid w:val="00557EA4"/>
    <w:rsid w:val="00572FAD"/>
    <w:rsid w:val="0057362D"/>
    <w:rsid w:val="00574953"/>
    <w:rsid w:val="0058382E"/>
    <w:rsid w:val="00591403"/>
    <w:rsid w:val="005B1630"/>
    <w:rsid w:val="005C7844"/>
    <w:rsid w:val="005D55ED"/>
    <w:rsid w:val="005F182F"/>
    <w:rsid w:val="005F7134"/>
    <w:rsid w:val="00604282"/>
    <w:rsid w:val="00604B86"/>
    <w:rsid w:val="00605498"/>
    <w:rsid w:val="00614742"/>
    <w:rsid w:val="00614A2F"/>
    <w:rsid w:val="006153D7"/>
    <w:rsid w:val="0062302C"/>
    <w:rsid w:val="006350BF"/>
    <w:rsid w:val="00646F24"/>
    <w:rsid w:val="0065654E"/>
    <w:rsid w:val="00662342"/>
    <w:rsid w:val="00670836"/>
    <w:rsid w:val="00672527"/>
    <w:rsid w:val="006733C2"/>
    <w:rsid w:val="00680CB7"/>
    <w:rsid w:val="00680E33"/>
    <w:rsid w:val="00684795"/>
    <w:rsid w:val="00687974"/>
    <w:rsid w:val="006A0397"/>
    <w:rsid w:val="006B0514"/>
    <w:rsid w:val="006B15A3"/>
    <w:rsid w:val="006B7300"/>
    <w:rsid w:val="006E223E"/>
    <w:rsid w:val="0070210B"/>
    <w:rsid w:val="007105C5"/>
    <w:rsid w:val="00720A77"/>
    <w:rsid w:val="00726312"/>
    <w:rsid w:val="00726AF4"/>
    <w:rsid w:val="00730E8D"/>
    <w:rsid w:val="007352D8"/>
    <w:rsid w:val="00741288"/>
    <w:rsid w:val="007507FC"/>
    <w:rsid w:val="00771467"/>
    <w:rsid w:val="00773388"/>
    <w:rsid w:val="00776985"/>
    <w:rsid w:val="007A35EC"/>
    <w:rsid w:val="007A4CEB"/>
    <w:rsid w:val="007E5DFC"/>
    <w:rsid w:val="007E6F58"/>
    <w:rsid w:val="00803684"/>
    <w:rsid w:val="00813626"/>
    <w:rsid w:val="0082230A"/>
    <w:rsid w:val="008322E6"/>
    <w:rsid w:val="008465B0"/>
    <w:rsid w:val="00856106"/>
    <w:rsid w:val="0087280A"/>
    <w:rsid w:val="008742C8"/>
    <w:rsid w:val="008807E5"/>
    <w:rsid w:val="00893262"/>
    <w:rsid w:val="00894E85"/>
    <w:rsid w:val="008B19EA"/>
    <w:rsid w:val="008B6298"/>
    <w:rsid w:val="008E152E"/>
    <w:rsid w:val="008E1C92"/>
    <w:rsid w:val="008E4E0F"/>
    <w:rsid w:val="008E6562"/>
    <w:rsid w:val="008E77AD"/>
    <w:rsid w:val="008F253B"/>
    <w:rsid w:val="008F57B2"/>
    <w:rsid w:val="008F70EC"/>
    <w:rsid w:val="009004B9"/>
    <w:rsid w:val="00901719"/>
    <w:rsid w:val="00911893"/>
    <w:rsid w:val="0091379B"/>
    <w:rsid w:val="00915CE0"/>
    <w:rsid w:val="00951FA2"/>
    <w:rsid w:val="009813E1"/>
    <w:rsid w:val="00981530"/>
    <w:rsid w:val="009C2D38"/>
    <w:rsid w:val="009D334C"/>
    <w:rsid w:val="009E18E9"/>
    <w:rsid w:val="009E4C3A"/>
    <w:rsid w:val="00A05AD1"/>
    <w:rsid w:val="00A15032"/>
    <w:rsid w:val="00A20737"/>
    <w:rsid w:val="00A431CE"/>
    <w:rsid w:val="00A46985"/>
    <w:rsid w:val="00A611B5"/>
    <w:rsid w:val="00A66A44"/>
    <w:rsid w:val="00A67769"/>
    <w:rsid w:val="00A7615E"/>
    <w:rsid w:val="00A76A47"/>
    <w:rsid w:val="00A872DD"/>
    <w:rsid w:val="00A9167A"/>
    <w:rsid w:val="00A91ED3"/>
    <w:rsid w:val="00AB67DB"/>
    <w:rsid w:val="00AC5DC9"/>
    <w:rsid w:val="00AF4BBE"/>
    <w:rsid w:val="00B01BA1"/>
    <w:rsid w:val="00B06837"/>
    <w:rsid w:val="00B15815"/>
    <w:rsid w:val="00B17B5A"/>
    <w:rsid w:val="00B33543"/>
    <w:rsid w:val="00B3578C"/>
    <w:rsid w:val="00B44E71"/>
    <w:rsid w:val="00B45A47"/>
    <w:rsid w:val="00B4777D"/>
    <w:rsid w:val="00B47FE3"/>
    <w:rsid w:val="00B659B3"/>
    <w:rsid w:val="00B8678B"/>
    <w:rsid w:val="00B9493C"/>
    <w:rsid w:val="00B97859"/>
    <w:rsid w:val="00BA4E19"/>
    <w:rsid w:val="00BB620B"/>
    <w:rsid w:val="00BD25D6"/>
    <w:rsid w:val="00BE104C"/>
    <w:rsid w:val="00BF7034"/>
    <w:rsid w:val="00C02FD3"/>
    <w:rsid w:val="00C044F1"/>
    <w:rsid w:val="00C06714"/>
    <w:rsid w:val="00C171B5"/>
    <w:rsid w:val="00C3572A"/>
    <w:rsid w:val="00C36950"/>
    <w:rsid w:val="00C56B51"/>
    <w:rsid w:val="00C63532"/>
    <w:rsid w:val="00C65B83"/>
    <w:rsid w:val="00C821A5"/>
    <w:rsid w:val="00C945BC"/>
    <w:rsid w:val="00C96E47"/>
    <w:rsid w:val="00CA4EB8"/>
    <w:rsid w:val="00CA65C7"/>
    <w:rsid w:val="00CB34F5"/>
    <w:rsid w:val="00CB3C69"/>
    <w:rsid w:val="00CB6766"/>
    <w:rsid w:val="00CC1847"/>
    <w:rsid w:val="00CE243B"/>
    <w:rsid w:val="00CE4EEC"/>
    <w:rsid w:val="00CE53BF"/>
    <w:rsid w:val="00CE729A"/>
    <w:rsid w:val="00D203F3"/>
    <w:rsid w:val="00D24668"/>
    <w:rsid w:val="00D5191F"/>
    <w:rsid w:val="00D52BB7"/>
    <w:rsid w:val="00D55A52"/>
    <w:rsid w:val="00D60984"/>
    <w:rsid w:val="00D8667D"/>
    <w:rsid w:val="00D90782"/>
    <w:rsid w:val="00DA4270"/>
    <w:rsid w:val="00DB09B3"/>
    <w:rsid w:val="00DB65AD"/>
    <w:rsid w:val="00DC639C"/>
    <w:rsid w:val="00DC69DA"/>
    <w:rsid w:val="00DD0A79"/>
    <w:rsid w:val="00DD68C0"/>
    <w:rsid w:val="00DE232A"/>
    <w:rsid w:val="00DF3D5F"/>
    <w:rsid w:val="00E06E18"/>
    <w:rsid w:val="00E202E9"/>
    <w:rsid w:val="00E265F8"/>
    <w:rsid w:val="00E4294D"/>
    <w:rsid w:val="00E473F3"/>
    <w:rsid w:val="00E810E9"/>
    <w:rsid w:val="00E81689"/>
    <w:rsid w:val="00E955DF"/>
    <w:rsid w:val="00EB12E1"/>
    <w:rsid w:val="00EB1F06"/>
    <w:rsid w:val="00EB202E"/>
    <w:rsid w:val="00EC7533"/>
    <w:rsid w:val="00EF0103"/>
    <w:rsid w:val="00EF73A6"/>
    <w:rsid w:val="00F24160"/>
    <w:rsid w:val="00F269D9"/>
    <w:rsid w:val="00F270E9"/>
    <w:rsid w:val="00F32518"/>
    <w:rsid w:val="00F36CD4"/>
    <w:rsid w:val="00F46385"/>
    <w:rsid w:val="00F55B2E"/>
    <w:rsid w:val="00F62BF4"/>
    <w:rsid w:val="00F648B1"/>
    <w:rsid w:val="00F72FC6"/>
    <w:rsid w:val="00F730D7"/>
    <w:rsid w:val="00F75689"/>
    <w:rsid w:val="00F82484"/>
    <w:rsid w:val="00F843F3"/>
    <w:rsid w:val="00FB727D"/>
    <w:rsid w:val="00FC0E9A"/>
    <w:rsid w:val="00FC18B3"/>
    <w:rsid w:val="00FD0566"/>
    <w:rsid w:val="00FD3A14"/>
    <w:rsid w:val="00FD43F4"/>
    <w:rsid w:val="00FD462E"/>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D1016-415F-4758-BFBC-84834134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BodyText2">
    <w:name w:val="Body Text 2"/>
    <w:basedOn w:val="Normal"/>
    <w:link w:val="BodyText2Char"/>
    <w:rsid w:val="00425C69"/>
    <w:pPr>
      <w:jc w:val="both"/>
    </w:pPr>
    <w:rPr>
      <w:rFonts w:ascii="Arial" w:hAnsi="Arial"/>
      <w:iCs/>
      <w:sz w:val="20"/>
      <w:szCs w:val="20"/>
      <w:lang w:eastAsia="en-US"/>
    </w:rPr>
  </w:style>
  <w:style w:type="character" w:customStyle="1" w:styleId="BodyText2Char">
    <w:name w:val="Body Text 2 Char"/>
    <w:basedOn w:val="DefaultParagraphFont"/>
    <w:link w:val="BodyText2"/>
    <w:rsid w:val="00425C69"/>
    <w:rPr>
      <w:rFonts w:ascii="Arial" w:hAnsi="Arial"/>
      <w:iCs/>
      <w:lang w:eastAsia="en-US"/>
    </w:rPr>
  </w:style>
  <w:style w:type="paragraph" w:styleId="BalloonText">
    <w:name w:val="Balloon Text"/>
    <w:basedOn w:val="Normal"/>
    <w:link w:val="BalloonTextChar"/>
    <w:semiHidden/>
    <w:unhideWhenUsed/>
    <w:rsid w:val="00425C69"/>
    <w:rPr>
      <w:rFonts w:ascii="Tahoma" w:hAnsi="Tahoma" w:cs="Tahoma"/>
      <w:sz w:val="16"/>
      <w:szCs w:val="16"/>
    </w:rPr>
  </w:style>
  <w:style w:type="character" w:customStyle="1" w:styleId="BalloonTextChar">
    <w:name w:val="Balloon Text Char"/>
    <w:basedOn w:val="DefaultParagraphFont"/>
    <w:link w:val="BalloonText"/>
    <w:semiHidden/>
    <w:rsid w:val="00425C69"/>
    <w:rPr>
      <w:rFonts w:ascii="Tahoma" w:hAnsi="Tahoma" w:cs="Tahoma"/>
      <w:sz w:val="16"/>
      <w:szCs w:val="16"/>
    </w:rPr>
  </w:style>
  <w:style w:type="character" w:styleId="Hyperlink">
    <w:name w:val="Hyperlink"/>
    <w:basedOn w:val="DefaultParagraphFont"/>
    <w:unhideWhenUsed/>
    <w:rsid w:val="000B1DD7"/>
    <w:rPr>
      <w:color w:val="0000FF" w:themeColor="hyperlink"/>
      <w:u w:val="single"/>
    </w:rPr>
  </w:style>
  <w:style w:type="paragraph" w:styleId="Header">
    <w:name w:val="header"/>
    <w:basedOn w:val="Normal"/>
    <w:link w:val="HeaderChar"/>
    <w:unhideWhenUsed/>
    <w:rsid w:val="000006D0"/>
    <w:pPr>
      <w:tabs>
        <w:tab w:val="center" w:pos="4513"/>
        <w:tab w:val="right" w:pos="9026"/>
      </w:tabs>
    </w:pPr>
  </w:style>
  <w:style w:type="character" w:customStyle="1" w:styleId="HeaderChar">
    <w:name w:val="Header Char"/>
    <w:basedOn w:val="DefaultParagraphFont"/>
    <w:link w:val="Header"/>
    <w:rsid w:val="000006D0"/>
    <w:rPr>
      <w:sz w:val="24"/>
      <w:szCs w:val="24"/>
    </w:rPr>
  </w:style>
  <w:style w:type="paragraph" w:styleId="Footer">
    <w:name w:val="footer"/>
    <w:basedOn w:val="Normal"/>
    <w:link w:val="FooterChar"/>
    <w:unhideWhenUsed/>
    <w:rsid w:val="000006D0"/>
    <w:pPr>
      <w:tabs>
        <w:tab w:val="center" w:pos="4513"/>
        <w:tab w:val="right" w:pos="9026"/>
      </w:tabs>
    </w:pPr>
  </w:style>
  <w:style w:type="character" w:customStyle="1" w:styleId="FooterChar">
    <w:name w:val="Footer Char"/>
    <w:basedOn w:val="DefaultParagraphFont"/>
    <w:link w:val="Footer"/>
    <w:rsid w:val="00000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bawbawshire.vi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E46174-6B41-47D1-A14B-335DDE359F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 Office</dc:creator>
  <cp:lastModifiedBy>Emma Davidson</cp:lastModifiedBy>
  <cp:revision>4</cp:revision>
  <dcterms:created xsi:type="dcterms:W3CDTF">2017-04-30T22:47:00Z</dcterms:created>
  <dcterms:modified xsi:type="dcterms:W3CDTF">2019-08-02T04:33:00Z</dcterms:modified>
</cp:coreProperties>
</file>